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20" w:rsidRDefault="00391C20">
      <w:r>
        <w:t xml:space="preserve">CLÉ DU GENRE CURCULIO. </w:t>
      </w:r>
    </w:p>
    <w:p w:rsidR="00391C20" w:rsidRDefault="00391C20">
      <w:r>
        <w:t xml:space="preserve">LE MONDE DES INSECTES. </w:t>
      </w:r>
    </w:p>
    <w:p w:rsidR="00391C20" w:rsidRDefault="00391C20"/>
    <w:p w:rsidR="00391C20" w:rsidRDefault="00391C20">
      <w:r w:rsidRPr="00391C20">
        <w:rPr>
          <w:sz w:val="18"/>
        </w:rPr>
        <w:t xml:space="preserve">Le préambule incontournable de l'opération est bien entendu que vous êtes en présence d'un </w:t>
      </w:r>
      <w:proofErr w:type="spellStart"/>
      <w:r w:rsidRPr="00391C20">
        <w:rPr>
          <w:i/>
          <w:sz w:val="18"/>
        </w:rPr>
        <w:t>Curculio</w:t>
      </w:r>
      <w:proofErr w:type="spellEnd"/>
      <w:r w:rsidRPr="00391C20">
        <w:rPr>
          <w:sz w:val="18"/>
        </w:rPr>
        <w:t xml:space="preserve"> au sens strict et pas d'un </w:t>
      </w:r>
      <w:proofErr w:type="spellStart"/>
      <w:r w:rsidRPr="00391C20">
        <w:rPr>
          <w:i/>
          <w:sz w:val="18"/>
        </w:rPr>
        <w:t>Balanobius</w:t>
      </w:r>
      <w:proofErr w:type="spellEnd"/>
      <w:r w:rsidRPr="00391C20">
        <w:rPr>
          <w:sz w:val="18"/>
        </w:rPr>
        <w:t xml:space="preserve"> ou d'un </w:t>
      </w:r>
      <w:proofErr w:type="spellStart"/>
      <w:r w:rsidRPr="00391C20">
        <w:rPr>
          <w:i/>
          <w:sz w:val="18"/>
        </w:rPr>
        <w:t>Eteophilus</w:t>
      </w:r>
      <w:proofErr w:type="spellEnd"/>
      <w:r w:rsidRPr="00391C20">
        <w:rPr>
          <w:i/>
          <w:sz w:val="18"/>
        </w:rPr>
        <w:t xml:space="preserve"> </w:t>
      </w:r>
      <w:r w:rsidRPr="00391C20">
        <w:rPr>
          <w:sz w:val="18"/>
        </w:rPr>
        <w:t xml:space="preserve">ou je ne sais quoi (et comme on disait dans les bouquins de </w:t>
      </w:r>
      <w:proofErr w:type="spellStart"/>
      <w:r w:rsidRPr="00391C20">
        <w:rPr>
          <w:sz w:val="18"/>
        </w:rPr>
        <w:t>stats</w:t>
      </w:r>
      <w:proofErr w:type="spellEnd"/>
      <w:r w:rsidRPr="00391C20">
        <w:rPr>
          <w:sz w:val="18"/>
        </w:rPr>
        <w:t xml:space="preserve"> de mon enfance : la vérification de ce préambule sort du cadre de cet ouvrage).</w:t>
      </w:r>
      <w:r>
        <w:br/>
      </w:r>
      <w:r>
        <w:br/>
        <w:t xml:space="preserve">A1 : </w:t>
      </w:r>
      <w:proofErr w:type="spellStart"/>
      <w:r>
        <w:t>Profémurs</w:t>
      </w:r>
      <w:proofErr w:type="spellEnd"/>
      <w:r>
        <w:t xml:space="preserve"> non dentés (on dit mutiques dans les bons ouvrages) ou à dent indistincte </w:t>
      </w:r>
      <w:proofErr w:type="gramStart"/>
      <w:r>
        <w:t>:</w:t>
      </w:r>
      <w:proofErr w:type="gramEnd"/>
      <w:r>
        <w:br/>
      </w:r>
      <w:r>
        <w:rPr>
          <w:rStyle w:val="Accentuation"/>
        </w:rPr>
        <w:t xml:space="preserve">Deux espèces petites et peu fréquentes, </w:t>
      </w:r>
      <w:proofErr w:type="spellStart"/>
      <w:r>
        <w:rPr>
          <w:rStyle w:val="Accentuation"/>
        </w:rPr>
        <w:t>Curculio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betulae</w:t>
      </w:r>
      <w:proofErr w:type="spellEnd"/>
      <w:r>
        <w:rPr>
          <w:rStyle w:val="Accentuation"/>
        </w:rPr>
        <w:t xml:space="preserve"> sur Prunus (</w:t>
      </w:r>
      <w:proofErr w:type="spellStart"/>
      <w:r>
        <w:rPr>
          <w:rStyle w:val="Accentuation"/>
        </w:rPr>
        <w:t>spinosa</w:t>
      </w:r>
      <w:proofErr w:type="spellEnd"/>
      <w:r>
        <w:rPr>
          <w:rStyle w:val="Accentuation"/>
        </w:rPr>
        <w:t xml:space="preserve"> notamment) et </w:t>
      </w:r>
      <w:proofErr w:type="spellStart"/>
      <w:r>
        <w:rPr>
          <w:rStyle w:val="Accentuation"/>
        </w:rPr>
        <w:t>Alnus</w:t>
      </w:r>
      <w:proofErr w:type="spellEnd"/>
      <w:r>
        <w:rPr>
          <w:rStyle w:val="Accentuation"/>
        </w:rPr>
        <w:t xml:space="preserve">, et C. </w:t>
      </w:r>
      <w:proofErr w:type="spellStart"/>
      <w:r>
        <w:rPr>
          <w:rStyle w:val="Accentuation"/>
        </w:rPr>
        <w:t>rubidus</w:t>
      </w:r>
      <w:proofErr w:type="spellEnd"/>
      <w:r>
        <w:rPr>
          <w:rStyle w:val="Accentuation"/>
        </w:rPr>
        <w:t xml:space="preserve"> sur </w:t>
      </w:r>
      <w:proofErr w:type="spellStart"/>
      <w:r>
        <w:rPr>
          <w:rStyle w:val="Accentuation"/>
        </w:rPr>
        <w:t>Betula</w:t>
      </w:r>
      <w:proofErr w:type="spellEnd"/>
      <w:r>
        <w:br/>
      </w:r>
      <w:r>
        <w:br/>
        <w:t xml:space="preserve">A2 : </w:t>
      </w:r>
      <w:proofErr w:type="spellStart"/>
      <w:r>
        <w:t>Profémurs</w:t>
      </w:r>
      <w:proofErr w:type="spellEnd"/>
      <w:r>
        <w:t xml:space="preserve"> fortement dentés : B</w:t>
      </w:r>
      <w:r>
        <w:br/>
      </w:r>
    </w:p>
    <w:p w:rsidR="00391C20" w:rsidRDefault="00391C20">
      <w:r>
        <w:t>B1 : Rostre et dessus du corps à fond noir :</w:t>
      </w:r>
      <w:r>
        <w:br/>
      </w:r>
      <w:proofErr w:type="spellStart"/>
      <w:r>
        <w:rPr>
          <w:rStyle w:val="Accentuation"/>
        </w:rPr>
        <w:t>Curculio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villosus</w:t>
      </w:r>
      <w:proofErr w:type="spellEnd"/>
      <w:r>
        <w:rPr>
          <w:rStyle w:val="Accentuation"/>
        </w:rPr>
        <w:t xml:space="preserve">, espèce assez commune qui se développe exclusivement dans les galles du </w:t>
      </w:r>
      <w:proofErr w:type="spellStart"/>
      <w:r>
        <w:rPr>
          <w:rStyle w:val="Accentuation"/>
        </w:rPr>
        <w:t>Cynipidae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Biorriza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pallida</w:t>
      </w:r>
      <w:proofErr w:type="spellEnd"/>
      <w:r>
        <w:rPr>
          <w:rStyle w:val="Accentuation"/>
        </w:rPr>
        <w:t xml:space="preserve"> sur chêne (galles blanches de la taille d'une cerise sur les feuilles, la larve du charançon mange autant la larve de l'</w:t>
      </w:r>
      <w:proofErr w:type="spellStart"/>
      <w:r>
        <w:rPr>
          <w:rStyle w:val="Accentuation"/>
        </w:rPr>
        <w:t>hyméno</w:t>
      </w:r>
      <w:proofErr w:type="spellEnd"/>
      <w:r>
        <w:rPr>
          <w:rStyle w:val="Accentuation"/>
        </w:rPr>
        <w:t xml:space="preserve"> que le tissu végétal) </w:t>
      </w:r>
      <w:r>
        <w:br/>
      </w:r>
      <w:r>
        <w:br/>
        <w:t>B2 : Rostre à fond roux : C</w:t>
      </w:r>
      <w:r>
        <w:br/>
      </w:r>
      <w:r>
        <w:br/>
        <w:t>C1 : Ecusson court, carré ou arrondi, dessus des élytres aplati, revêtement ventral entre les coxas 3 lâche, laissant voir la cuticule : D</w:t>
      </w:r>
      <w:r>
        <w:br/>
      </w:r>
      <w:r>
        <w:br/>
        <w:t xml:space="preserve">D1 : Une forte crinière sur la suture des élytres (idem </w:t>
      </w:r>
      <w:proofErr w:type="spellStart"/>
      <w:r w:rsidRPr="0005128E">
        <w:rPr>
          <w:i/>
        </w:rPr>
        <w:t>venosu</w:t>
      </w:r>
      <w:r>
        <w:t>s</w:t>
      </w:r>
      <w:proofErr w:type="spellEnd"/>
      <w:r>
        <w:t xml:space="preserve">), sur </w:t>
      </w:r>
      <w:proofErr w:type="spellStart"/>
      <w:r>
        <w:t>Corylus</w:t>
      </w:r>
      <w:proofErr w:type="spellEnd"/>
      <w:r>
        <w:t xml:space="preserve"> :</w:t>
      </w:r>
      <w:r>
        <w:br/>
      </w:r>
      <w:proofErr w:type="spellStart"/>
      <w:r>
        <w:rPr>
          <w:rStyle w:val="Accentuation"/>
        </w:rPr>
        <w:t>Curculio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nucum</w:t>
      </w:r>
      <w:proofErr w:type="spellEnd"/>
      <w:r>
        <w:rPr>
          <w:rStyle w:val="Accentuation"/>
        </w:rPr>
        <w:t>, le balanin des noisettes</w:t>
      </w:r>
      <w:r>
        <w:br/>
      </w:r>
      <w:r>
        <w:br/>
        <w:t>D2 : Pas de forte crinière (attention la suture est quand même relevée), sur les glands des chênes :</w:t>
      </w:r>
      <w:r>
        <w:br/>
      </w:r>
      <w:proofErr w:type="spellStart"/>
      <w:r>
        <w:rPr>
          <w:rStyle w:val="Accentuation"/>
        </w:rPr>
        <w:t>Curculio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glandium</w:t>
      </w:r>
      <w:proofErr w:type="spellEnd"/>
      <w:r>
        <w:br/>
      </w:r>
      <w:r>
        <w:br/>
        <w:t>C2 : Ecusson plus long que large, dessus ("disque") des élytres convexe, revêtement très serré entre les coxas 3 : E</w:t>
      </w:r>
      <w:r>
        <w:br/>
      </w:r>
      <w:r>
        <w:br/>
        <w:t>E1 : Revêtement des élytres uniformément gris ou jaune, grande taille, pas de crinière à la suture des élytres, rostre femelle très long :</w:t>
      </w:r>
      <w:r>
        <w:br/>
      </w:r>
      <w:proofErr w:type="spellStart"/>
      <w:r>
        <w:rPr>
          <w:rStyle w:val="Accentuation"/>
        </w:rPr>
        <w:t>Curculio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elephas</w:t>
      </w:r>
      <w:proofErr w:type="spellEnd"/>
      <w:r>
        <w:rPr>
          <w:rStyle w:val="Accentuation"/>
        </w:rPr>
        <w:t>, le balanin éléphant, surtout sur châtaignes, parfois sur glands</w:t>
      </w:r>
      <w:r>
        <w:br/>
      </w:r>
      <w:r>
        <w:br/>
        <w:t>E2 : Revêtement des élytres avec des taches ou des mouchetures : F</w:t>
      </w:r>
      <w:r>
        <w:br/>
      </w:r>
      <w:r>
        <w:br/>
        <w:t xml:space="preserve">F1 : Pas de crinière à la suture des élytres (idem </w:t>
      </w:r>
      <w:proofErr w:type="spellStart"/>
      <w:r w:rsidRPr="0005128E">
        <w:rPr>
          <w:i/>
        </w:rPr>
        <w:t>glandium</w:t>
      </w:r>
      <w:proofErr w:type="spellEnd"/>
      <w:r>
        <w:t xml:space="preserve">), une </w:t>
      </w:r>
      <w:r w:rsidRPr="0005128E">
        <w:t>large dent</w:t>
      </w:r>
      <w:r w:rsidRPr="0005128E">
        <w:rPr>
          <w:b/>
        </w:rPr>
        <w:t xml:space="preserve"> </w:t>
      </w:r>
      <w:r w:rsidRPr="0005128E">
        <w:rPr>
          <w:rStyle w:val="lev"/>
          <w:b w:val="0"/>
        </w:rPr>
        <w:t>triangulaire</w:t>
      </w:r>
      <w:r>
        <w:t xml:space="preserve"> sur les fémurs postérieurs :</w:t>
      </w:r>
      <w:r>
        <w:br/>
      </w:r>
      <w:proofErr w:type="spellStart"/>
      <w:r>
        <w:rPr>
          <w:rStyle w:val="Accentuation"/>
        </w:rPr>
        <w:t>Curculio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pellitus</w:t>
      </w:r>
      <w:proofErr w:type="spellEnd"/>
      <w:r>
        <w:rPr>
          <w:rStyle w:val="Accentuation"/>
        </w:rPr>
        <w:t>, sur les chênes, assez rare</w:t>
      </w:r>
      <w:r>
        <w:br/>
      </w:r>
      <w:r>
        <w:br/>
        <w:t xml:space="preserve">F2 : Une crinière très développée à la suture des élytres, dent des fémurs postérieurs avec le bord postérieur concave (façon aileron de requin) </w:t>
      </w:r>
    </w:p>
    <w:p w:rsidR="00112A13" w:rsidRDefault="00391C20">
      <w:proofErr w:type="spellStart"/>
      <w:r>
        <w:rPr>
          <w:rStyle w:val="Accentuation"/>
        </w:rPr>
        <w:t>Curculio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venosus</w:t>
      </w:r>
      <w:proofErr w:type="spellEnd"/>
      <w:r>
        <w:rPr>
          <w:rStyle w:val="Accentuation"/>
        </w:rPr>
        <w:t>, sur les chênes, très commun</w:t>
      </w:r>
    </w:p>
    <w:sectPr w:rsidR="00112A13" w:rsidSect="00210A5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91C20"/>
    <w:rsid w:val="0005128E"/>
    <w:rsid w:val="00391C20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1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Accentuation">
    <w:name w:val="Emphasis"/>
    <w:basedOn w:val="Policepardfaut"/>
    <w:uiPriority w:val="20"/>
    <w:rsid w:val="00391C20"/>
    <w:rPr>
      <w:i/>
    </w:rPr>
  </w:style>
  <w:style w:type="character" w:styleId="lev">
    <w:name w:val="Strong"/>
    <w:basedOn w:val="Policepardfaut"/>
    <w:uiPriority w:val="22"/>
    <w:rsid w:val="00391C2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mathieu</dc:creator>
  <cp:keywords/>
  <cp:lastModifiedBy>michel mathieu</cp:lastModifiedBy>
  <cp:revision>2</cp:revision>
  <dcterms:created xsi:type="dcterms:W3CDTF">2018-11-26T15:10:00Z</dcterms:created>
  <dcterms:modified xsi:type="dcterms:W3CDTF">2018-11-26T15:17:00Z</dcterms:modified>
</cp:coreProperties>
</file>